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10" w:rsidRDefault="00597E10" w:rsidP="00597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E10">
        <w:rPr>
          <w:rFonts w:ascii="Times New Roman" w:hAnsi="Times New Roman" w:cs="Times New Roman"/>
          <w:sz w:val="28"/>
          <w:szCs w:val="28"/>
        </w:rPr>
        <w:t>ЧАСЫ РАБОТЫ ИКМО И УИК НА ДОСРОЧНОМ ГОЛОСОВАНИИ</w:t>
      </w:r>
    </w:p>
    <w:p w:rsidR="00CE13BB" w:rsidRPr="00597E10" w:rsidRDefault="00CE13BB" w:rsidP="00597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E10" w:rsidRPr="00CE13BB" w:rsidRDefault="00597E10" w:rsidP="00597E10">
      <w:pPr>
        <w:pStyle w:val="a3"/>
        <w:rPr>
          <w:color w:val="000000"/>
          <w:sz w:val="28"/>
          <w:szCs w:val="28"/>
        </w:rPr>
      </w:pPr>
      <w:r w:rsidRPr="00CE13BB">
        <w:rPr>
          <w:color w:val="000000"/>
          <w:sz w:val="28"/>
          <w:szCs w:val="28"/>
        </w:rPr>
        <w:t>С 28 августа по 7 сентября 2019 года с 16.00 до 20.00, в выходные дни с 10.00 до 14.00 часов приглашаем Вас для ознакомления и уточнения списка избирателей.</w:t>
      </w:r>
    </w:p>
    <w:p w:rsidR="00597E10" w:rsidRPr="00CE13BB" w:rsidRDefault="00597E10" w:rsidP="00597E10">
      <w:pPr>
        <w:pStyle w:val="a3"/>
        <w:jc w:val="both"/>
        <w:rPr>
          <w:color w:val="000000"/>
          <w:sz w:val="28"/>
          <w:szCs w:val="28"/>
        </w:rPr>
      </w:pPr>
      <w:r w:rsidRPr="00CE13BB">
        <w:rPr>
          <w:color w:val="000000"/>
          <w:sz w:val="28"/>
          <w:szCs w:val="28"/>
        </w:rPr>
        <w:t xml:space="preserve">В случае если Вы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будете отсутствовать по месту жительства либо по месту пребывания (если Вы были зарегистрированы не менее чем за три месяца до дня голосования и подали личное письменное заявление о включении Вас в список избирателей по месту пребывания в избирательную комиссию за 60–21 день до дня голосования), Вы можете проголосовать досрочно в ИКМО </w:t>
      </w:r>
      <w:proofErr w:type="spellStart"/>
      <w:r w:rsidRPr="00CE13BB">
        <w:rPr>
          <w:color w:val="000000"/>
          <w:sz w:val="28"/>
          <w:szCs w:val="28"/>
        </w:rPr>
        <w:t>Полетаевское</w:t>
      </w:r>
      <w:proofErr w:type="spellEnd"/>
      <w:r w:rsidRPr="00CE13BB">
        <w:rPr>
          <w:color w:val="000000"/>
          <w:sz w:val="28"/>
          <w:szCs w:val="28"/>
        </w:rPr>
        <w:t xml:space="preserve"> сельское поселение по адресу: п. Полетаево, ул. Почтовая 60а, тел. 8(351)44-99-632 с 28 августа по 3 сентября 2019г. или в помещении участковой избирательной комиссии с 4 по 7 сентября 2019 года в рабочие дни с 16.00 до 20.00, в выходные дни с 10.00 до 14.00 часов</w:t>
      </w:r>
    </w:p>
    <w:p w:rsidR="00597E10" w:rsidRPr="00CE13BB" w:rsidRDefault="00597E10" w:rsidP="00597E10">
      <w:pPr>
        <w:pStyle w:val="a3"/>
        <w:jc w:val="both"/>
        <w:rPr>
          <w:color w:val="000000"/>
          <w:sz w:val="28"/>
          <w:szCs w:val="28"/>
        </w:rPr>
      </w:pPr>
      <w:r w:rsidRPr="00CE13BB">
        <w:rPr>
          <w:color w:val="000000"/>
          <w:sz w:val="28"/>
          <w:szCs w:val="28"/>
        </w:rPr>
        <w:t>В случае если Вы не сможете в день голосования самостоятельно по уважительной причине (состояние здоровья, инвалидность) прибыть в помещение для голосования, Ваше письменное заявление или устное обращение о предоставлении Вам возможности проголосовать вне помещения для голосования должно быть передано в участковую избирательную комиссию по вышеуказанному адресу с 4 сентября 2019 года до 14.00 8 сентября 2019 года.</w:t>
      </w:r>
    </w:p>
    <w:p w:rsidR="00CE13BB" w:rsidRPr="00CE13BB" w:rsidRDefault="00CE13BB" w:rsidP="00597E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</w:p>
    <w:p w:rsidR="00CE13BB" w:rsidRDefault="00CE13BB" w:rsidP="00597E1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E13BB" w:rsidSect="00CE13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6E51"/>
    <w:multiLevelType w:val="hybridMultilevel"/>
    <w:tmpl w:val="CC5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2"/>
    <w:rsid w:val="00490364"/>
    <w:rsid w:val="00597E10"/>
    <w:rsid w:val="005C07D2"/>
    <w:rsid w:val="00C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44D3-9BB3-4DDD-8E53-1A113F0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13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E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2019-08-20T07:07:00Z</dcterms:created>
  <dcterms:modified xsi:type="dcterms:W3CDTF">2019-08-20T07:22:00Z</dcterms:modified>
</cp:coreProperties>
</file>